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1EDB" w14:textId="4E1A2B65" w:rsidR="001E60B1" w:rsidRDefault="001E60B1" w:rsidP="001E60B1">
      <w:pPr>
        <w:rPr>
          <w:rFonts w:ascii="Georgia" w:eastAsia="Georgia" w:hAnsi="Georgia" w:cs="Georgia"/>
          <w:sz w:val="28"/>
          <w:szCs w:val="28"/>
        </w:rPr>
      </w:pPr>
      <w:r>
        <w:rPr>
          <w:noProof/>
          <w:lang w:eastAsia="cs-CZ"/>
        </w:rPr>
        <w:drawing>
          <wp:anchor distT="0" distB="0" distL="0" distR="0" simplePos="0" relativeHeight="251651072" behindDoc="1" locked="0" layoutInCell="1" hidden="0" allowOverlap="1" wp14:anchorId="4745C794" wp14:editId="5757470C">
            <wp:simplePos x="0" y="0"/>
            <wp:positionH relativeFrom="column">
              <wp:posOffset>-342899</wp:posOffset>
            </wp:positionH>
            <wp:positionV relativeFrom="paragraph">
              <wp:posOffset>-361949</wp:posOffset>
            </wp:positionV>
            <wp:extent cx="1781175" cy="1101725"/>
            <wp:effectExtent l="0" t="0" r="0" b="0"/>
            <wp:wrapNone/>
            <wp:docPr id="1" name="image1.jpg" descr="Obsah obrázku Písmo, logo, symbol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Obsah obrázku Písmo, logo, symbol, Grafika&#10;&#10;Popis byl vytvořen automatick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0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23A029" w14:textId="77777777" w:rsidR="001E60B1" w:rsidRDefault="001E60B1" w:rsidP="001E60B1">
      <w:pPr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Školní klub KOTVA při CMG a </w:t>
      </w:r>
      <w:proofErr w:type="spellStart"/>
      <w:r>
        <w:rPr>
          <w:rFonts w:ascii="Georgia" w:eastAsia="Georgia" w:hAnsi="Georgia" w:cs="Georgia"/>
          <w:sz w:val="28"/>
          <w:szCs w:val="28"/>
        </w:rPr>
        <w:t>SOŠPg</w:t>
      </w:r>
      <w:proofErr w:type="spellEnd"/>
      <w:r>
        <w:rPr>
          <w:rFonts w:ascii="Georgia" w:eastAsia="Georgia" w:hAnsi="Georgia" w:cs="Georgia"/>
          <w:sz w:val="28"/>
          <w:szCs w:val="28"/>
        </w:rPr>
        <w:t xml:space="preserve"> Brno</w:t>
      </w:r>
    </w:p>
    <w:p w14:paraId="79C40E3F" w14:textId="1ACE1B8A" w:rsidR="001E60B1" w:rsidRDefault="001E60B1" w:rsidP="001E60B1">
      <w:pPr>
        <w:pStyle w:val="Nadpis2"/>
        <w:ind w:firstLine="708"/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 xml:space="preserve">Přihláška na </w:t>
      </w:r>
      <w:r w:rsidR="000557F6">
        <w:rPr>
          <w:rFonts w:ascii="Georgia" w:eastAsia="Georgia" w:hAnsi="Georgia" w:cs="Georgia"/>
          <w:sz w:val="44"/>
          <w:szCs w:val="44"/>
        </w:rPr>
        <w:t>p</w:t>
      </w:r>
      <w:r>
        <w:rPr>
          <w:rFonts w:ascii="Georgia" w:eastAsia="Georgia" w:hAnsi="Georgia" w:cs="Georgia"/>
          <w:sz w:val="44"/>
          <w:szCs w:val="44"/>
        </w:rPr>
        <w:t>odzimní prázdniny</w:t>
      </w:r>
    </w:p>
    <w:p w14:paraId="159B15D5" w14:textId="4A179171" w:rsidR="00ED1A6F" w:rsidRDefault="006B5F0F" w:rsidP="001E60B1">
      <w:pPr>
        <w:pStyle w:val="Nadpis2"/>
        <w:ind w:firstLine="708"/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>Záhada hlavolamu</w:t>
      </w:r>
    </w:p>
    <w:p w14:paraId="11427A8A" w14:textId="1A671728" w:rsidR="001E60B1" w:rsidRDefault="006B5F0F" w:rsidP="001E60B1">
      <w:pPr>
        <w:pStyle w:val="Nadpis2"/>
        <w:ind w:firstLine="708"/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>Velké Losiny</w:t>
      </w:r>
      <w:r w:rsidR="00ED1A6F">
        <w:rPr>
          <w:rFonts w:ascii="Georgia" w:eastAsia="Georgia" w:hAnsi="Georgia" w:cs="Georgia"/>
          <w:sz w:val="44"/>
          <w:szCs w:val="44"/>
        </w:rPr>
        <w:t xml:space="preserve"> </w:t>
      </w:r>
      <w:r w:rsidR="001E60B1">
        <w:rPr>
          <w:rFonts w:ascii="Georgia" w:eastAsia="Georgia" w:hAnsi="Georgia" w:cs="Georgia"/>
          <w:sz w:val="44"/>
          <w:szCs w:val="44"/>
        </w:rPr>
        <w:t>2</w:t>
      </w:r>
      <w:r w:rsidR="0027136D">
        <w:rPr>
          <w:rFonts w:ascii="Georgia" w:eastAsia="Georgia" w:hAnsi="Georgia" w:cs="Georgia"/>
          <w:sz w:val="44"/>
          <w:szCs w:val="44"/>
        </w:rPr>
        <w:t>4</w:t>
      </w:r>
      <w:r w:rsidR="001E60B1">
        <w:rPr>
          <w:rFonts w:ascii="Georgia" w:eastAsia="Georgia" w:hAnsi="Georgia" w:cs="Georgia"/>
          <w:sz w:val="44"/>
          <w:szCs w:val="44"/>
        </w:rPr>
        <w:t>. – 2</w:t>
      </w:r>
      <w:r w:rsidR="0027136D">
        <w:rPr>
          <w:rFonts w:ascii="Georgia" w:eastAsia="Georgia" w:hAnsi="Georgia" w:cs="Georgia"/>
          <w:sz w:val="44"/>
          <w:szCs w:val="44"/>
        </w:rPr>
        <w:t>8</w:t>
      </w:r>
      <w:r w:rsidR="001E60B1">
        <w:rPr>
          <w:rFonts w:ascii="Georgia" w:eastAsia="Georgia" w:hAnsi="Georgia" w:cs="Georgia"/>
          <w:sz w:val="44"/>
          <w:szCs w:val="44"/>
        </w:rPr>
        <w:t>. října 202</w:t>
      </w:r>
      <w:r w:rsidR="0027136D">
        <w:rPr>
          <w:rFonts w:ascii="Georgia" w:eastAsia="Georgia" w:hAnsi="Georgia" w:cs="Georgia"/>
          <w:sz w:val="44"/>
          <w:szCs w:val="44"/>
        </w:rPr>
        <w:t>5</w:t>
      </w:r>
      <w:r w:rsidR="001E60B1">
        <w:rPr>
          <w:rFonts w:ascii="Georgia" w:eastAsia="Georgia" w:hAnsi="Georgia" w:cs="Georgia"/>
          <w:sz w:val="44"/>
          <w:szCs w:val="44"/>
        </w:rPr>
        <w:t xml:space="preserve"> </w:t>
      </w:r>
    </w:p>
    <w:p w14:paraId="1333B998" w14:textId="064C6659" w:rsidR="004C3F77" w:rsidRDefault="004C3F77" w:rsidP="001E60B1">
      <w:r>
        <w:br/>
      </w:r>
    </w:p>
    <w:tbl>
      <w:tblPr>
        <w:tblpPr w:leftFromText="141" w:rightFromText="141" w:vertAnchor="page" w:horzAnchor="margin" w:tblpXSpec="center" w:tblpY="3781"/>
        <w:tblW w:w="9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5"/>
        <w:gridCol w:w="4475"/>
      </w:tblGrid>
      <w:tr w:rsidR="004C3F77" w14:paraId="7518763E" w14:textId="77777777" w:rsidTr="004C3F77">
        <w:trPr>
          <w:cantSplit/>
          <w:jc w:val="center"/>
        </w:trPr>
        <w:tc>
          <w:tcPr>
            <w:tcW w:w="9790" w:type="dxa"/>
            <w:gridSpan w:val="2"/>
          </w:tcPr>
          <w:p w14:paraId="570EFD4E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zájemce:</w:t>
            </w:r>
          </w:p>
        </w:tc>
      </w:tr>
      <w:tr w:rsidR="004C3F77" w14:paraId="4BE929CC" w14:textId="77777777" w:rsidTr="004C3F77">
        <w:trPr>
          <w:cantSplit/>
          <w:jc w:val="center"/>
        </w:trPr>
        <w:tc>
          <w:tcPr>
            <w:tcW w:w="9790" w:type="dxa"/>
            <w:gridSpan w:val="2"/>
          </w:tcPr>
          <w:p w14:paraId="467D31B8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trvalého bydliště:</w:t>
            </w:r>
          </w:p>
        </w:tc>
      </w:tr>
      <w:tr w:rsidR="004C3F77" w14:paraId="41CA5975" w14:textId="77777777" w:rsidTr="004C3F77">
        <w:trPr>
          <w:cantSplit/>
          <w:jc w:val="center"/>
        </w:trPr>
        <w:tc>
          <w:tcPr>
            <w:tcW w:w="9790" w:type="dxa"/>
            <w:gridSpan w:val="2"/>
          </w:tcPr>
          <w:p w14:paraId="4AF55BAA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Zdravotní stav: dobrý</w:t>
            </w:r>
            <w:r>
              <w:rPr>
                <w:rFonts w:ascii="Arial" w:eastAsia="Arial" w:hAnsi="Arial" w:cs="Arial"/>
                <w:vertAlign w:val="superscript"/>
              </w:rPr>
              <w:t>*</w:t>
            </w:r>
            <w:r>
              <w:rPr>
                <w:rFonts w:ascii="Arial" w:eastAsia="Arial" w:hAnsi="Arial" w:cs="Arial"/>
              </w:rPr>
              <w:t xml:space="preserve"> – problémový</w:t>
            </w:r>
            <w:r>
              <w:rPr>
                <w:rFonts w:ascii="Arial" w:eastAsia="Arial" w:hAnsi="Arial" w:cs="Arial"/>
                <w:vertAlign w:val="superscript"/>
              </w:rPr>
              <w:t>*</w:t>
            </w:r>
            <w:r>
              <w:rPr>
                <w:rFonts w:ascii="Arial" w:eastAsia="Arial" w:hAnsi="Arial" w:cs="Arial"/>
              </w:rPr>
              <w:t>:…………………………………………………………………….</w:t>
            </w:r>
          </w:p>
        </w:tc>
      </w:tr>
      <w:tr w:rsidR="004C3F77" w14:paraId="19E577DB" w14:textId="77777777" w:rsidTr="004C3F77">
        <w:trPr>
          <w:cantSplit/>
          <w:jc w:val="center"/>
        </w:trPr>
        <w:tc>
          <w:tcPr>
            <w:tcW w:w="5315" w:type="dxa"/>
          </w:tcPr>
          <w:p w14:paraId="0AD6A909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zákonný zástupce:</w:t>
            </w:r>
          </w:p>
        </w:tc>
        <w:tc>
          <w:tcPr>
            <w:tcW w:w="4475" w:type="dxa"/>
          </w:tcPr>
          <w:p w14:paraId="681F7557" w14:textId="77777777" w:rsidR="004C3F77" w:rsidRDefault="004C3F77" w:rsidP="004C3F7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zájemce:</w:t>
            </w:r>
          </w:p>
        </w:tc>
      </w:tr>
    </w:tbl>
    <w:p w14:paraId="24E1C25A" w14:textId="77777777" w:rsidR="001E60B1" w:rsidRDefault="001E60B1" w:rsidP="001E60B1"/>
    <w:p w14:paraId="03E9C0BA" w14:textId="77777777" w:rsidR="001E60B1" w:rsidRDefault="001E60B1" w:rsidP="001E60B1"/>
    <w:p w14:paraId="399364BB" w14:textId="77777777" w:rsidR="001E60B1" w:rsidRDefault="001E60B1" w:rsidP="001E60B1"/>
    <w:p w14:paraId="182A5509" w14:textId="3BFF1257" w:rsidR="001E60B1" w:rsidRDefault="001E60B1" w:rsidP="001E60B1">
      <w:r>
        <w:t>Tímto podpisem potvrzuji,</w:t>
      </w:r>
    </w:p>
    <w:p w14:paraId="2B0D08DF" w14:textId="312754A5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se budu plně účastnit programu, který pedagogové s animátory připraví,</w:t>
      </w:r>
    </w:p>
    <w:p w14:paraId="2E1A1B3E" w14:textId="77777777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se ochotně zapojím do služeb týkajících se provozu akce – úklid, nádobí a další.</w:t>
      </w:r>
    </w:p>
    <w:p w14:paraId="3A93F742" w14:textId="77777777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dřívější odjezd z akce je možný pouze ze zdravotních důvodů nebo při nerespektování pravidel, a to na vlastní náklady a bez možnosti vrácení zbytku peněz</w:t>
      </w:r>
    </w:p>
    <w:p w14:paraId="598181BB" w14:textId="77777777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v případě, že se odhlásím z akce později než týden před odjezdem, bude mi vrácen storno poplatek ve výši poloviny celkové ceny</w:t>
      </w:r>
    </w:p>
    <w:p w14:paraId="585ACC35" w14:textId="77777777" w:rsidR="001E60B1" w:rsidRDefault="001E60B1" w:rsidP="001E6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že si uvědomuji, že součástí programu jsou duchovně zaměřené aktivity, které jsou vedeny v římskokatolickém způsobu</w:t>
      </w:r>
    </w:p>
    <w:p w14:paraId="2E58EEF6" w14:textId="77777777" w:rsidR="001E60B1" w:rsidRDefault="001E60B1" w:rsidP="001E60B1">
      <w:pPr>
        <w:ind w:left="405"/>
      </w:pPr>
    </w:p>
    <w:p w14:paraId="24D427D0" w14:textId="77777777" w:rsidR="001E60B1" w:rsidRDefault="001E60B1" w:rsidP="001E60B1">
      <w:r>
        <w:br/>
      </w:r>
      <w:r>
        <w:br/>
        <w:t xml:space="preserve">V </w:t>
      </w:r>
      <w:r>
        <w:tab/>
      </w:r>
      <w:r>
        <w:tab/>
        <w:t>dne</w:t>
      </w:r>
      <w:r>
        <w:tab/>
      </w:r>
      <w:r>
        <w:br/>
      </w:r>
      <w:r>
        <w:tab/>
      </w:r>
      <w:r>
        <w:tab/>
      </w:r>
      <w:r>
        <w:tab/>
      </w:r>
    </w:p>
    <w:p w14:paraId="7A08253C" w14:textId="77777777" w:rsidR="001E60B1" w:rsidRDefault="001E60B1" w:rsidP="001E60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2589645C" w14:textId="77777777" w:rsidR="001E60B1" w:rsidRDefault="001E60B1" w:rsidP="001E60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-----------------------------------------------------------------</w:t>
      </w:r>
      <w:r>
        <w:rPr>
          <w:color w:val="000000"/>
        </w:rPr>
        <w:tab/>
      </w:r>
      <w:r>
        <w:rPr>
          <w:color w:val="000000"/>
        </w:rPr>
        <w:tab/>
        <w:t>-------------------------------------------------------------------</w:t>
      </w:r>
      <w:r>
        <w:rPr>
          <w:color w:val="000000"/>
        </w:rPr>
        <w:br/>
        <w:t xml:space="preserve">                       podpis zájemce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 zákonného zástupce</w:t>
      </w:r>
    </w:p>
    <w:p w14:paraId="22DBF71D" w14:textId="77777777" w:rsidR="001E60B1" w:rsidRDefault="001E60B1" w:rsidP="001E60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6BA3D745" w14:textId="77777777" w:rsidR="001E60B1" w:rsidRDefault="001E60B1" w:rsidP="001E60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*Nehodící se škrtněte </w:t>
      </w:r>
    </w:p>
    <w:p w14:paraId="078653B4" w14:textId="3E8FF571" w:rsidR="001E60B1" w:rsidRDefault="001E60B1" w:rsidP="001E60B1">
      <w:r>
        <w:br w:type="page"/>
      </w:r>
    </w:p>
    <w:p w14:paraId="5B738C07" w14:textId="00D8FA16" w:rsidR="003352E6" w:rsidRDefault="006B5F0F" w:rsidP="003352E6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82A2142" wp14:editId="548D1C1C">
            <wp:simplePos x="0" y="0"/>
            <wp:positionH relativeFrom="margin">
              <wp:posOffset>5110814</wp:posOffset>
            </wp:positionH>
            <wp:positionV relativeFrom="margin">
              <wp:posOffset>-168643</wp:posOffset>
            </wp:positionV>
            <wp:extent cx="1684655" cy="2385695"/>
            <wp:effectExtent l="0" t="0" r="0" b="0"/>
            <wp:wrapTight wrapText="bothSides">
              <wp:wrapPolygon edited="0">
                <wp:start x="0" y="0"/>
                <wp:lineTo x="0" y="21387"/>
                <wp:lineTo x="21250" y="21387"/>
                <wp:lineTo x="2125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A6B54">
        <w:rPr>
          <w:rFonts w:ascii="Arial" w:hAnsi="Arial" w:cs="Arial"/>
          <w:color w:val="000000"/>
          <w:sz w:val="22"/>
          <w:szCs w:val="22"/>
        </w:rPr>
        <w:t>Vážení a milí</w:t>
      </w:r>
      <w:r w:rsidR="000A28E4">
        <w:rPr>
          <w:rFonts w:ascii="Arial" w:hAnsi="Arial" w:cs="Arial"/>
          <w:color w:val="000000"/>
          <w:sz w:val="22"/>
          <w:szCs w:val="22"/>
        </w:rPr>
        <w:t>,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90B7A7" w14:textId="22803382" w:rsidR="00AC3FD9" w:rsidRDefault="007A6B54" w:rsidP="003352E6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 stínadlech to vře! Pojeďte s námi objevovat, co se tam vlastně děje i s našim hrdiny </w:t>
      </w:r>
      <w:r w:rsidR="0033777A">
        <w:rPr>
          <w:rFonts w:ascii="Arial" w:hAnsi="Arial" w:cs="Arial"/>
          <w:color w:val="000000"/>
          <w:sz w:val="22"/>
          <w:szCs w:val="22"/>
        </w:rPr>
        <w:t xml:space="preserve">Rychlými šípy </w:t>
      </w:r>
      <w:r>
        <w:rPr>
          <w:rFonts w:ascii="Arial" w:hAnsi="Arial" w:cs="Arial"/>
          <w:color w:val="000000"/>
          <w:sz w:val="22"/>
          <w:szCs w:val="22"/>
        </w:rPr>
        <w:t>z Druhé strany</w:t>
      </w:r>
      <w:r w:rsidR="0033777A">
        <w:rPr>
          <w:rFonts w:ascii="Arial" w:hAnsi="Arial" w:cs="Arial"/>
          <w:color w:val="000000"/>
          <w:sz w:val="22"/>
          <w:szCs w:val="22"/>
        </w:rPr>
        <w:t>. To vše budeme objevovat uprostřed krásné přírody Jeseníků.</w:t>
      </w:r>
    </w:p>
    <w:p w14:paraId="0BF6FBF0" w14:textId="3D757DA8" w:rsidR="00CA5457" w:rsidRPr="00AC3FD9" w:rsidRDefault="000A28E4" w:rsidP="003352E6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Těšíme se na </w:t>
      </w:r>
      <w:r w:rsidR="0033777A">
        <w:rPr>
          <w:rFonts w:ascii="Arial" w:hAnsi="Arial" w:cs="Arial"/>
          <w:color w:val="000000"/>
          <w:sz w:val="22"/>
          <w:szCs w:val="22"/>
        </w:rPr>
        <w:t>vás</w:t>
      </w:r>
      <w:r>
        <w:rPr>
          <w:rFonts w:ascii="Arial" w:hAnsi="Arial" w:cs="Arial"/>
          <w:color w:val="000000"/>
          <w:sz w:val="22"/>
          <w:szCs w:val="22"/>
        </w:rPr>
        <w:t>!</w:t>
      </w:r>
      <w:r w:rsidR="00D533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85A2B6" w14:textId="7AFA0CAC" w:rsidR="00CA5457" w:rsidRDefault="00CA5457" w:rsidP="00CA5457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Místo: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B5F0F">
        <w:rPr>
          <w:rFonts w:ascii="Arial" w:hAnsi="Arial" w:cs="Arial"/>
          <w:color w:val="000000"/>
          <w:sz w:val="22"/>
          <w:szCs w:val="22"/>
        </w:rPr>
        <w:t>fara Velké Losiny</w:t>
      </w:r>
    </w:p>
    <w:p w14:paraId="0DC00BF1" w14:textId="725E7516" w:rsidR="00CA5457" w:rsidRDefault="00CA5457" w:rsidP="00ED1A6F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Rozpočet: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cesta (i s autobusem)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FD9">
        <w:rPr>
          <w:rFonts w:ascii="Arial" w:hAnsi="Arial" w:cs="Arial"/>
          <w:color w:val="000000"/>
          <w:sz w:val="22"/>
          <w:szCs w:val="22"/>
        </w:rPr>
        <w:t>3</w:t>
      </w:r>
      <w:r w:rsidR="0027136D">
        <w:rPr>
          <w:rFonts w:ascii="Arial" w:hAnsi="Arial" w:cs="Arial"/>
          <w:color w:val="000000"/>
          <w:sz w:val="22"/>
          <w:szCs w:val="22"/>
        </w:rPr>
        <w:t>50</w:t>
      </w:r>
      <w:r>
        <w:rPr>
          <w:rFonts w:ascii="Arial" w:hAnsi="Arial" w:cs="Arial"/>
          <w:color w:val="000000"/>
          <w:sz w:val="22"/>
          <w:szCs w:val="22"/>
        </w:rPr>
        <w:t>,-</w:t>
      </w:r>
    </w:p>
    <w:p w14:paraId="1B96DEA4" w14:textId="6CECA503" w:rsidR="00CA5457" w:rsidRDefault="00CA5457" w:rsidP="00ED1A6F">
      <w:pPr>
        <w:pStyle w:val="Normln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   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Jídlo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7136D">
        <w:rPr>
          <w:rFonts w:ascii="Arial" w:hAnsi="Arial" w:cs="Arial"/>
          <w:color w:val="000000"/>
          <w:sz w:val="22"/>
          <w:szCs w:val="22"/>
        </w:rPr>
        <w:t>450</w:t>
      </w:r>
      <w:r>
        <w:rPr>
          <w:rFonts w:ascii="Arial" w:hAnsi="Arial" w:cs="Arial"/>
          <w:color w:val="000000"/>
          <w:sz w:val="22"/>
          <w:szCs w:val="22"/>
        </w:rPr>
        <w:t>,-</w:t>
      </w:r>
    </w:p>
    <w:p w14:paraId="05E7F500" w14:textId="10CEFA25" w:rsidR="00CA5457" w:rsidRDefault="00CA5457" w:rsidP="00ED1A6F">
      <w:pPr>
        <w:pStyle w:val="Normln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ubytování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7136D">
        <w:rPr>
          <w:rFonts w:ascii="Arial" w:hAnsi="Arial" w:cs="Arial"/>
          <w:color w:val="000000"/>
          <w:sz w:val="22"/>
          <w:szCs w:val="22"/>
        </w:rPr>
        <w:t>800</w:t>
      </w:r>
      <w:r>
        <w:rPr>
          <w:rFonts w:ascii="Arial" w:hAnsi="Arial" w:cs="Arial"/>
          <w:color w:val="000000"/>
          <w:sz w:val="22"/>
          <w:szCs w:val="22"/>
        </w:rPr>
        <w:t>,-</w:t>
      </w:r>
    </w:p>
    <w:p w14:paraId="2EAEB60D" w14:textId="2F908060" w:rsidR="00CA5457" w:rsidRDefault="00CA5457" w:rsidP="00ED1A6F">
      <w:pPr>
        <w:pStyle w:val="Normln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materiál a auto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FD9">
        <w:rPr>
          <w:rFonts w:ascii="Arial" w:hAnsi="Arial" w:cs="Arial"/>
          <w:color w:val="000000"/>
          <w:sz w:val="22"/>
          <w:szCs w:val="22"/>
        </w:rPr>
        <w:t>2</w:t>
      </w:r>
      <w:r w:rsidR="0006665C">
        <w:rPr>
          <w:rFonts w:ascii="Arial" w:hAnsi="Arial" w:cs="Arial"/>
          <w:color w:val="000000"/>
          <w:sz w:val="22"/>
          <w:szCs w:val="22"/>
        </w:rPr>
        <w:t>00</w:t>
      </w:r>
      <w:r>
        <w:rPr>
          <w:rFonts w:ascii="Arial" w:hAnsi="Arial" w:cs="Arial"/>
          <w:color w:val="000000"/>
          <w:sz w:val="22"/>
          <w:szCs w:val="22"/>
        </w:rPr>
        <w:t>,-</w:t>
      </w:r>
    </w:p>
    <w:p w14:paraId="62FB7C90" w14:textId="2879E1FB" w:rsidR="0006665C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Celkem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CA5457">
        <w:rPr>
          <w:rFonts w:ascii="Arial" w:hAnsi="Arial" w:cs="Arial"/>
          <w:b/>
          <w:color w:val="000000"/>
          <w:sz w:val="22"/>
          <w:szCs w:val="22"/>
        </w:rPr>
        <w:t>1</w:t>
      </w:r>
      <w:r w:rsidR="0027136D">
        <w:rPr>
          <w:rFonts w:ascii="Arial" w:hAnsi="Arial" w:cs="Arial"/>
          <w:b/>
          <w:color w:val="000000"/>
          <w:sz w:val="22"/>
          <w:szCs w:val="22"/>
        </w:rPr>
        <w:t>8</w:t>
      </w:r>
      <w:r w:rsidRPr="00CA5457">
        <w:rPr>
          <w:rFonts w:ascii="Arial" w:hAnsi="Arial" w:cs="Arial"/>
          <w:b/>
          <w:color w:val="000000"/>
          <w:sz w:val="22"/>
          <w:szCs w:val="22"/>
        </w:rPr>
        <w:t>00,</w:t>
      </w:r>
      <w:r>
        <w:rPr>
          <w:rFonts w:ascii="Arial" w:hAnsi="Arial" w:cs="Arial"/>
          <w:color w:val="000000"/>
          <w:sz w:val="22"/>
          <w:szCs w:val="22"/>
        </w:rPr>
        <w:t>- Kč, sponzorská cena 2</w:t>
      </w:r>
      <w:r w:rsidR="0027136D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00,-</w:t>
      </w:r>
    </w:p>
    <w:p w14:paraId="7F8ADB46" w14:textId="4AF387FC" w:rsidR="00CA5457" w:rsidRDefault="00CA5457" w:rsidP="003352E6">
      <w:pPr>
        <w:pStyle w:val="Normlnweb"/>
        <w:spacing w:before="240" w:beforeAutospacing="0" w:after="240" w:afterAutospacing="0"/>
      </w:pPr>
      <w:r w:rsidRPr="00CA5457">
        <w:rPr>
          <w:rFonts w:ascii="Arial" w:hAnsi="Arial" w:cs="Arial"/>
          <w:color w:val="000000"/>
          <w:sz w:val="22"/>
          <w:szCs w:val="22"/>
        </w:rPr>
        <w:t>(kdyby někdo měl finanční potíže, klidně za námi zajděte a my si s tím poradíme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CA5457">
        <w:rPr>
          <w:rFonts w:ascii="Arial" w:hAnsi="Arial" w:cs="Arial"/>
          <w:color w:val="000000"/>
          <w:sz w:val="22"/>
          <w:szCs w:val="22"/>
        </w:rPr>
        <w:t xml:space="preserve">                   </w:t>
      </w:r>
    </w:p>
    <w:p w14:paraId="10F0A629" w14:textId="2DAFD38E" w:rsidR="0006665C" w:rsidRPr="00CC71FB" w:rsidRDefault="006F750C" w:rsidP="00CC71FB">
      <w:pPr>
        <w:pStyle w:val="Normln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E60B1">
        <w:rPr>
          <w:noProof/>
        </w:rPr>
        <w:drawing>
          <wp:anchor distT="0" distB="0" distL="114300" distR="114300" simplePos="0" relativeHeight="251656192" behindDoc="0" locked="0" layoutInCell="1" allowOverlap="1" wp14:anchorId="5B64FEDE" wp14:editId="5F1D407F">
            <wp:simplePos x="0" y="0"/>
            <wp:positionH relativeFrom="margin">
              <wp:posOffset>3611245</wp:posOffset>
            </wp:positionH>
            <wp:positionV relativeFrom="margin">
              <wp:posOffset>4017645</wp:posOffset>
            </wp:positionV>
            <wp:extent cx="2893695" cy="1859915"/>
            <wp:effectExtent l="0" t="0" r="1905" b="6985"/>
            <wp:wrapThrough wrapText="bothSides">
              <wp:wrapPolygon edited="0">
                <wp:start x="0" y="0"/>
                <wp:lineTo x="0" y="21460"/>
                <wp:lineTo x="21472" y="21460"/>
                <wp:lineTo x="21472" y="0"/>
                <wp:lineTo x="0" y="0"/>
              </wp:wrapPolygon>
            </wp:wrapThrough>
            <wp:docPr id="515146209" name="Obrázek 1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46209" name="Obrázek 1" descr="Obsah obrázku mapa, text&#10;&#10;Popis byl vytvořen automaticky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7"/>
                    <a:stretch/>
                  </pic:blipFill>
                  <pic:spPr bwMode="auto">
                    <a:xfrm>
                      <a:off x="0" y="0"/>
                      <a:ext cx="2893695" cy="185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457">
        <w:rPr>
          <w:rFonts w:ascii="Arial" w:hAnsi="Arial" w:cs="Arial"/>
          <w:color w:val="000000"/>
          <w:sz w:val="22"/>
          <w:szCs w:val="22"/>
          <w:u w:val="single"/>
        </w:rPr>
        <w:t>Způsob úhrady:</w:t>
      </w:r>
      <w:r w:rsidR="00CA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06665C">
        <w:rPr>
          <w:rFonts w:ascii="Arial" w:hAnsi="Arial" w:cs="Arial"/>
          <w:color w:val="000000"/>
          <w:sz w:val="22"/>
          <w:szCs w:val="22"/>
        </w:rPr>
        <w:t xml:space="preserve">na účet </w:t>
      </w:r>
      <w:r w:rsidR="00CA5457" w:rsidRPr="00CA5457">
        <w:rPr>
          <w:rFonts w:ascii="Arial" w:hAnsi="Arial" w:cs="Arial"/>
          <w:b/>
          <w:color w:val="000000"/>
          <w:sz w:val="22"/>
          <w:szCs w:val="22"/>
        </w:rPr>
        <w:t>6964370257/0100</w:t>
      </w:r>
      <w:r w:rsidR="00CC71FB">
        <w:rPr>
          <w:rFonts w:ascii="Arial" w:hAnsi="Arial" w:cs="Arial"/>
          <w:color w:val="000000"/>
          <w:sz w:val="22"/>
          <w:szCs w:val="22"/>
        </w:rPr>
        <w:t xml:space="preserve"> </w:t>
      </w:r>
      <w:r w:rsidR="00CA5457" w:rsidRPr="00CA5457">
        <w:rPr>
          <w:rFonts w:ascii="Arial" w:hAnsi="Arial" w:cs="Arial"/>
          <w:b/>
          <w:color w:val="000000"/>
          <w:sz w:val="22"/>
          <w:szCs w:val="22"/>
        </w:rPr>
        <w:t>do poznámky napište název akce a jméno účastníka</w:t>
      </w:r>
      <w:r w:rsidR="00CA5457">
        <w:rPr>
          <w:color w:val="000000"/>
          <w:sz w:val="28"/>
          <w:szCs w:val="28"/>
        </w:rPr>
        <w:t>.</w:t>
      </w:r>
    </w:p>
    <w:p w14:paraId="3C6AEBF9" w14:textId="24CABC37" w:rsidR="0006665C" w:rsidRPr="0006665C" w:rsidRDefault="00AC3FD9" w:rsidP="00CA5457">
      <w:pPr>
        <w:pStyle w:val="Normlnweb"/>
        <w:spacing w:before="240" w:beforeAutospacing="0" w:after="240" w:afterAutospacing="0"/>
        <w:rPr>
          <w:rFonts w:ascii="Arial" w:hAnsi="Arial" w:cs="Arial"/>
          <w:b/>
          <w:bCs/>
          <w:color w:val="FF0000"/>
          <w:sz w:val="36"/>
          <w:szCs w:val="36"/>
        </w:rPr>
      </w:pPr>
      <w:r w:rsidRPr="0006665C">
        <w:rPr>
          <w:rFonts w:ascii="Arial" w:hAnsi="Arial" w:cs="Arial"/>
          <w:b/>
          <w:bCs/>
          <w:color w:val="FF0000"/>
          <w:sz w:val="36"/>
          <w:szCs w:val="36"/>
        </w:rPr>
        <w:t>POZOR!!!</w:t>
      </w:r>
    </w:p>
    <w:p w14:paraId="0F3BD3E9" w14:textId="1A667499" w:rsidR="0006665C" w:rsidRDefault="00CA5457" w:rsidP="00CA5457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Sraz</w:t>
      </w:r>
      <w:r w:rsidR="00022042">
        <w:rPr>
          <w:rFonts w:ascii="Arial" w:hAnsi="Arial" w:cs="Arial"/>
          <w:color w:val="000000"/>
          <w:sz w:val="22"/>
          <w:szCs w:val="22"/>
          <w:u w:val="single"/>
        </w:rPr>
        <w:t>:</w:t>
      </w:r>
    </w:p>
    <w:p w14:paraId="71DA99E4" w14:textId="00CBD345" w:rsidR="0006665C" w:rsidRPr="003352E6" w:rsidRDefault="00CA5457" w:rsidP="00CA5457">
      <w:pPr>
        <w:pStyle w:val="Normlnweb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</w:t>
      </w:r>
      <w:r w:rsidR="001E60B1">
        <w:rPr>
          <w:rFonts w:ascii="Arial" w:hAnsi="Arial" w:cs="Arial"/>
          <w:color w:val="000000"/>
          <w:sz w:val="22"/>
          <w:szCs w:val="22"/>
        </w:rPr>
        <w:t>pátek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FD9">
        <w:rPr>
          <w:rFonts w:ascii="Arial" w:hAnsi="Arial" w:cs="Arial"/>
          <w:color w:val="000000"/>
          <w:sz w:val="22"/>
          <w:szCs w:val="22"/>
        </w:rPr>
        <w:t>24. 10. 2025</w:t>
      </w:r>
      <w:r>
        <w:rPr>
          <w:rFonts w:ascii="Arial" w:hAnsi="Arial" w:cs="Arial"/>
          <w:color w:val="000000"/>
          <w:sz w:val="22"/>
          <w:szCs w:val="22"/>
        </w:rPr>
        <w:t xml:space="preserve"> v</w:t>
      </w:r>
      <w:r w:rsidR="001E60B1">
        <w:rPr>
          <w:rFonts w:ascii="Arial" w:hAnsi="Arial" w:cs="Arial"/>
          <w:color w:val="000000"/>
          <w:sz w:val="22"/>
          <w:szCs w:val="22"/>
        </w:rPr>
        <w:t> </w:t>
      </w:r>
      <w:r w:rsidR="0027136D">
        <w:rPr>
          <w:rFonts w:ascii="Arial" w:hAnsi="Arial" w:cs="Arial"/>
          <w:color w:val="000000"/>
          <w:sz w:val="22"/>
          <w:szCs w:val="22"/>
        </w:rPr>
        <w:t>16</w:t>
      </w:r>
      <w:r w:rsidR="001E60B1">
        <w:rPr>
          <w:rFonts w:ascii="Arial" w:hAnsi="Arial" w:cs="Arial"/>
          <w:color w:val="000000"/>
          <w:sz w:val="22"/>
          <w:szCs w:val="22"/>
        </w:rPr>
        <w:t>:</w:t>
      </w:r>
      <w:r w:rsidR="0027136D">
        <w:rPr>
          <w:rFonts w:ascii="Arial" w:hAnsi="Arial" w:cs="Arial"/>
          <w:color w:val="000000"/>
          <w:sz w:val="22"/>
          <w:szCs w:val="22"/>
        </w:rPr>
        <w:t>30</w:t>
      </w:r>
      <w:r>
        <w:rPr>
          <w:rFonts w:ascii="Arial" w:hAnsi="Arial" w:cs="Arial"/>
          <w:color w:val="000000"/>
          <w:sz w:val="22"/>
          <w:szCs w:val="22"/>
        </w:rPr>
        <w:t xml:space="preserve"> na </w:t>
      </w:r>
      <w:r w:rsidR="001E60B1" w:rsidRPr="0006665C">
        <w:rPr>
          <w:rFonts w:ascii="Arial" w:hAnsi="Arial" w:cs="Arial"/>
          <w:b/>
          <w:bCs/>
          <w:color w:val="000000"/>
          <w:sz w:val="22"/>
          <w:szCs w:val="22"/>
        </w:rPr>
        <w:t xml:space="preserve">ulici Uhelná </w:t>
      </w:r>
      <w:r w:rsidR="0006665C" w:rsidRPr="0006665C">
        <w:rPr>
          <w:rFonts w:ascii="Arial" w:hAnsi="Arial" w:cs="Arial"/>
          <w:b/>
          <w:bCs/>
          <w:color w:val="000000"/>
          <w:sz w:val="22"/>
          <w:szCs w:val="22"/>
        </w:rPr>
        <w:t>vedle železničního viaduktu</w:t>
      </w:r>
      <w:r w:rsidR="003352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8" w:history="1">
        <w:r w:rsidR="0006665C" w:rsidRPr="00887FF8">
          <w:rPr>
            <w:rStyle w:val="Hypertextovodkaz"/>
            <w:rFonts w:ascii="Arial" w:hAnsi="Arial" w:cs="Arial"/>
            <w:sz w:val="22"/>
            <w:szCs w:val="22"/>
          </w:rPr>
          <w:t>https://mapy.cz/s/nufozukaha</w:t>
        </w:r>
      </w:hyperlink>
    </w:p>
    <w:p w14:paraId="6922D5BA" w14:textId="3660977E" w:rsidR="001E60B1" w:rsidRPr="003352E6" w:rsidRDefault="00CA5457" w:rsidP="00CA5457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Návrat:</w:t>
      </w:r>
      <w:r w:rsidR="003352E6" w:rsidRPr="003352E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v </w:t>
      </w:r>
      <w:r w:rsidR="001E60B1">
        <w:rPr>
          <w:rFonts w:ascii="Arial" w:hAnsi="Arial" w:cs="Arial"/>
          <w:color w:val="000000"/>
          <w:sz w:val="22"/>
          <w:szCs w:val="22"/>
        </w:rPr>
        <w:t>úterý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D4B08">
        <w:rPr>
          <w:rFonts w:ascii="Arial" w:hAnsi="Arial" w:cs="Arial"/>
          <w:color w:val="000000"/>
          <w:sz w:val="22"/>
          <w:szCs w:val="22"/>
        </w:rPr>
        <w:t>28. 10. 2025</w:t>
      </w:r>
      <w:r>
        <w:rPr>
          <w:rFonts w:ascii="Arial" w:hAnsi="Arial" w:cs="Arial"/>
          <w:color w:val="000000"/>
          <w:sz w:val="22"/>
          <w:szCs w:val="22"/>
        </w:rPr>
        <w:t xml:space="preserve"> v 1</w:t>
      </w:r>
      <w:r w:rsidR="00E13578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ED1A6F">
        <w:rPr>
          <w:rFonts w:ascii="Arial" w:hAnsi="Arial" w:cs="Arial"/>
          <w:color w:val="000000"/>
          <w:sz w:val="22"/>
          <w:szCs w:val="22"/>
        </w:rPr>
        <w:t>43</w:t>
      </w:r>
      <w:r>
        <w:rPr>
          <w:rFonts w:ascii="Arial" w:hAnsi="Arial" w:cs="Arial"/>
          <w:color w:val="000000"/>
          <w:sz w:val="22"/>
          <w:szCs w:val="22"/>
        </w:rPr>
        <w:t xml:space="preserve"> tamtéž</w:t>
      </w:r>
    </w:p>
    <w:p w14:paraId="76F21EFB" w14:textId="30ADAEB7" w:rsidR="00CA5457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S sebou:</w:t>
      </w:r>
      <w:r>
        <w:rPr>
          <w:rFonts w:ascii="Arial" w:hAnsi="Arial" w:cs="Arial"/>
          <w:color w:val="000000"/>
          <w:sz w:val="22"/>
          <w:szCs w:val="22"/>
        </w:rPr>
        <w:t xml:space="preserve"> spacák, věci na spaní, natahovací prostěradlo, osobní hygienu, dostatečné množství osobního prádla (trička, ponožky, spodní prádlo), teplé oblečení – mikinu či svetr, </w:t>
      </w:r>
      <w:r w:rsidR="00BA2700" w:rsidRPr="00BA2700">
        <w:rPr>
          <w:rFonts w:ascii="Arial" w:hAnsi="Arial" w:cs="Arial"/>
          <w:b/>
          <w:bCs/>
          <w:color w:val="000000"/>
          <w:sz w:val="22"/>
          <w:szCs w:val="22"/>
        </w:rPr>
        <w:t>bunda do deště</w:t>
      </w:r>
      <w:r w:rsidRPr="006F750C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6F750C" w:rsidRPr="006F750C">
        <w:rPr>
          <w:rFonts w:ascii="Arial" w:hAnsi="Arial" w:cs="Arial"/>
          <w:b/>
          <w:bCs/>
          <w:color w:val="000000"/>
          <w:sz w:val="22"/>
          <w:szCs w:val="22"/>
        </w:rPr>
        <w:t xml:space="preserve"> pláštěnka,</w:t>
      </w:r>
      <w:r>
        <w:rPr>
          <w:rFonts w:ascii="Arial" w:hAnsi="Arial" w:cs="Arial"/>
          <w:color w:val="000000"/>
          <w:sz w:val="22"/>
          <w:szCs w:val="22"/>
        </w:rPr>
        <w:t xml:space="preserve"> papuče na chalupu</w:t>
      </w:r>
      <w:r w:rsidR="00CC71FB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7136D" w:rsidRPr="006B6287">
        <w:rPr>
          <w:rFonts w:ascii="Arial" w:hAnsi="Arial" w:cs="Arial"/>
          <w:b/>
          <w:bCs/>
          <w:color w:val="000000"/>
          <w:sz w:val="22"/>
          <w:szCs w:val="22"/>
        </w:rPr>
        <w:t xml:space="preserve">sportovní </w:t>
      </w:r>
      <w:r w:rsidRPr="006B6287">
        <w:rPr>
          <w:rFonts w:ascii="Arial" w:hAnsi="Arial" w:cs="Arial"/>
          <w:b/>
          <w:bCs/>
          <w:color w:val="000000"/>
          <w:sz w:val="22"/>
          <w:szCs w:val="22"/>
        </w:rPr>
        <w:t>boty</w:t>
      </w:r>
      <w:r w:rsidR="006B6287">
        <w:rPr>
          <w:rFonts w:ascii="Arial" w:hAnsi="Arial" w:cs="Arial"/>
          <w:b/>
          <w:bCs/>
          <w:color w:val="000000"/>
          <w:sz w:val="22"/>
          <w:szCs w:val="22"/>
        </w:rPr>
        <w:t xml:space="preserve"> do přírody</w:t>
      </w:r>
      <w:r>
        <w:rPr>
          <w:rFonts w:ascii="Arial" w:hAnsi="Arial" w:cs="Arial"/>
          <w:color w:val="000000"/>
          <w:sz w:val="22"/>
          <w:szCs w:val="22"/>
        </w:rPr>
        <w:t xml:space="preserve"> a oblečení,</w:t>
      </w:r>
      <w:r w:rsidR="0027136D">
        <w:rPr>
          <w:rFonts w:ascii="Arial" w:hAnsi="Arial" w:cs="Arial"/>
          <w:color w:val="000000"/>
          <w:sz w:val="22"/>
          <w:szCs w:val="22"/>
        </w:rPr>
        <w:t xml:space="preserve"> </w:t>
      </w:r>
      <w:r w:rsidR="0027136D" w:rsidRPr="0027136D">
        <w:rPr>
          <w:rFonts w:ascii="Arial" w:hAnsi="Arial" w:cs="Arial"/>
          <w:b/>
          <w:bCs/>
          <w:color w:val="000000"/>
          <w:sz w:val="22"/>
          <w:szCs w:val="22"/>
        </w:rPr>
        <w:t>šátek</w:t>
      </w:r>
      <w:r w:rsidR="0027136D">
        <w:rPr>
          <w:rFonts w:ascii="Arial" w:hAnsi="Arial" w:cs="Arial"/>
          <w:color w:val="000000"/>
          <w:sz w:val="22"/>
          <w:szCs w:val="22"/>
        </w:rPr>
        <w:t xml:space="preserve">, </w:t>
      </w:r>
      <w:r w:rsidR="0027136D" w:rsidRPr="0027136D">
        <w:rPr>
          <w:rFonts w:ascii="Arial" w:hAnsi="Arial" w:cs="Arial"/>
          <w:b/>
          <w:bCs/>
          <w:color w:val="000000"/>
          <w:sz w:val="22"/>
          <w:szCs w:val="22"/>
        </w:rPr>
        <w:t>čelovka</w:t>
      </w:r>
      <w:r w:rsidR="0027136D">
        <w:rPr>
          <w:rFonts w:ascii="Arial" w:hAnsi="Arial" w:cs="Arial"/>
          <w:color w:val="000000"/>
          <w:sz w:val="22"/>
          <w:szCs w:val="22"/>
        </w:rPr>
        <w:t xml:space="preserve">, </w:t>
      </w:r>
      <w:r w:rsidR="0027136D" w:rsidRPr="0027136D">
        <w:rPr>
          <w:rFonts w:ascii="Arial" w:hAnsi="Arial" w:cs="Arial"/>
          <w:b/>
          <w:bCs/>
          <w:color w:val="000000"/>
          <w:sz w:val="22"/>
          <w:szCs w:val="22"/>
        </w:rPr>
        <w:t>oblečení na zničení</w:t>
      </w:r>
      <w:r w:rsidR="0027136D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hudební nástroj</w:t>
      </w:r>
      <w:r w:rsidR="003F1993">
        <w:rPr>
          <w:rFonts w:ascii="Arial" w:hAnsi="Arial" w:cs="Arial"/>
          <w:color w:val="000000"/>
          <w:sz w:val="22"/>
          <w:szCs w:val="22"/>
        </w:rPr>
        <w:t xml:space="preserve">, </w:t>
      </w:r>
      <w:r w:rsidR="003F1993" w:rsidRPr="003F1993">
        <w:rPr>
          <w:rFonts w:ascii="Arial" w:hAnsi="Arial" w:cs="Arial"/>
          <w:b/>
          <w:bCs/>
          <w:color w:val="000000"/>
          <w:sz w:val="22"/>
          <w:szCs w:val="22"/>
        </w:rPr>
        <w:t>větší svačinu na cestu</w:t>
      </w:r>
      <w:r>
        <w:rPr>
          <w:rFonts w:ascii="Arial" w:hAnsi="Arial" w:cs="Arial"/>
          <w:color w:val="000000"/>
          <w:sz w:val="22"/>
          <w:szCs w:val="22"/>
        </w:rPr>
        <w:t xml:space="preserve"> atd. </w:t>
      </w:r>
    </w:p>
    <w:p w14:paraId="419B8B67" w14:textId="31E90940" w:rsidR="00CA5457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Odpovědní pedagogové:</w:t>
      </w:r>
    </w:p>
    <w:p w14:paraId="57589C7C" w14:textId="24E043EE" w:rsidR="00C74533" w:rsidRPr="00C74533" w:rsidRDefault="00C74533" w:rsidP="00C74533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vedoucí akce: </w:t>
      </w:r>
      <w:r w:rsidR="0024176E">
        <w:rPr>
          <w:rFonts w:ascii="Arial" w:hAnsi="Arial" w:cs="Arial"/>
          <w:color w:val="000000"/>
          <w:sz w:val="22"/>
          <w:szCs w:val="22"/>
        </w:rPr>
        <w:t>Josef Přehnal</w:t>
      </w:r>
      <w:r>
        <w:rPr>
          <w:rFonts w:ascii="Arial" w:hAnsi="Arial" w:cs="Arial"/>
          <w:color w:val="000000"/>
          <w:sz w:val="22"/>
          <w:szCs w:val="22"/>
        </w:rPr>
        <w:t>, tel.</w:t>
      </w:r>
      <w:r w:rsidR="00932390">
        <w:rPr>
          <w:rFonts w:ascii="Arial" w:hAnsi="Arial" w:cs="Arial"/>
          <w:color w:val="000000"/>
          <w:sz w:val="22"/>
          <w:szCs w:val="22"/>
        </w:rPr>
        <w:t xml:space="preserve"> </w:t>
      </w:r>
      <w:r w:rsidR="0024176E">
        <w:rPr>
          <w:rFonts w:ascii="Arial" w:hAnsi="Arial" w:cs="Arial"/>
          <w:color w:val="000000"/>
          <w:sz w:val="22"/>
          <w:szCs w:val="22"/>
        </w:rPr>
        <w:t>733 689 464</w:t>
      </w:r>
      <w:r w:rsidR="00C008FF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r w:rsidR="0024176E">
        <w:rPr>
          <w:rFonts w:ascii="Arial" w:hAnsi="Arial" w:cs="Arial"/>
          <w:color w:val="000000"/>
          <w:sz w:val="22"/>
          <w:szCs w:val="22"/>
        </w:rPr>
        <w:t>prehnal</w:t>
      </w:r>
      <w:r>
        <w:rPr>
          <w:rFonts w:ascii="Arial" w:hAnsi="Arial" w:cs="Arial"/>
          <w:color w:val="000000"/>
          <w:sz w:val="22"/>
          <w:szCs w:val="22"/>
        </w:rPr>
        <w:t>@cm</w:t>
      </w:r>
      <w:r w:rsidR="00C008FF">
        <w:rPr>
          <w:rFonts w:ascii="Arial" w:hAnsi="Arial" w:cs="Arial"/>
          <w:color w:val="000000"/>
          <w:sz w:val="22"/>
          <w:szCs w:val="22"/>
        </w:rPr>
        <w:t>gp</w:t>
      </w:r>
      <w:r>
        <w:rPr>
          <w:rFonts w:ascii="Arial" w:hAnsi="Arial" w:cs="Arial"/>
          <w:color w:val="000000"/>
          <w:sz w:val="22"/>
          <w:szCs w:val="22"/>
        </w:rPr>
        <w:t>.cz</w:t>
      </w:r>
    </w:p>
    <w:p w14:paraId="6C64F139" w14:textId="2435B5E0" w:rsidR="001A7249" w:rsidRPr="00565373" w:rsidRDefault="004F1234" w:rsidP="000C782E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565373">
        <w:rPr>
          <w:rFonts w:ascii="Arial" w:hAnsi="Arial" w:cs="Arial"/>
          <w:color w:val="000000"/>
          <w:sz w:val="22"/>
          <w:szCs w:val="22"/>
        </w:rPr>
        <w:t>ucha</w:t>
      </w:r>
      <w:r w:rsidR="0024176E">
        <w:rPr>
          <w:rFonts w:ascii="Arial" w:hAnsi="Arial" w:cs="Arial"/>
          <w:color w:val="000000"/>
          <w:sz w:val="22"/>
          <w:szCs w:val="22"/>
        </w:rPr>
        <w:t>ř a duchovní</w:t>
      </w:r>
      <w:r w:rsidR="001A7249" w:rsidRPr="00565373">
        <w:rPr>
          <w:rFonts w:ascii="Arial" w:hAnsi="Arial" w:cs="Arial"/>
          <w:color w:val="000000"/>
          <w:sz w:val="22"/>
          <w:szCs w:val="22"/>
        </w:rPr>
        <w:t xml:space="preserve">: </w:t>
      </w:r>
      <w:r w:rsidR="0024176E">
        <w:rPr>
          <w:rFonts w:ascii="Arial" w:hAnsi="Arial" w:cs="Arial"/>
          <w:color w:val="000000"/>
          <w:sz w:val="22"/>
          <w:szCs w:val="22"/>
        </w:rPr>
        <w:t>Jaroslav Němec</w:t>
      </w:r>
      <w:r>
        <w:rPr>
          <w:rFonts w:ascii="Arial" w:hAnsi="Arial" w:cs="Arial"/>
          <w:color w:val="000000"/>
          <w:sz w:val="22"/>
          <w:szCs w:val="22"/>
        </w:rPr>
        <w:t xml:space="preserve">, tel. </w:t>
      </w:r>
      <w:r w:rsidRPr="004F1234">
        <w:rPr>
          <w:rFonts w:ascii="Arial" w:hAnsi="Arial" w:cs="Arial"/>
          <w:color w:val="000000"/>
          <w:sz w:val="22"/>
          <w:szCs w:val="22"/>
        </w:rPr>
        <w:t>60</w:t>
      </w:r>
      <w:r w:rsidR="0024176E">
        <w:rPr>
          <w:rFonts w:ascii="Arial" w:hAnsi="Arial" w:cs="Arial"/>
          <w:color w:val="000000"/>
          <w:sz w:val="22"/>
          <w:szCs w:val="22"/>
        </w:rPr>
        <w:t>3 9</w:t>
      </w:r>
      <w:r w:rsidRPr="004F1234">
        <w:rPr>
          <w:rFonts w:ascii="Arial" w:hAnsi="Arial" w:cs="Arial"/>
          <w:color w:val="000000"/>
          <w:sz w:val="22"/>
          <w:szCs w:val="22"/>
        </w:rPr>
        <w:t>5</w:t>
      </w:r>
      <w:r w:rsidR="0024176E">
        <w:rPr>
          <w:rFonts w:ascii="Arial" w:hAnsi="Arial" w:cs="Arial"/>
          <w:color w:val="000000"/>
          <w:sz w:val="22"/>
          <w:szCs w:val="22"/>
        </w:rPr>
        <w:t>3 727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24176E">
        <w:rPr>
          <w:rFonts w:ascii="Arial" w:hAnsi="Arial" w:cs="Arial"/>
          <w:color w:val="000000"/>
          <w:sz w:val="22"/>
          <w:szCs w:val="22"/>
        </w:rPr>
        <w:t>nemec</w:t>
      </w:r>
      <w:r w:rsidR="0024176E">
        <w:rPr>
          <w:rFonts w:ascii="Arial" w:hAnsi="Arial" w:cs="Arial"/>
          <w:color w:val="000000"/>
          <w:sz w:val="22"/>
          <w:szCs w:val="22"/>
        </w:rPr>
        <w:t>@cmgp.cz</w:t>
      </w:r>
    </w:p>
    <w:p w14:paraId="6D416C01" w14:textId="5BA27DFE" w:rsidR="00CA5457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Doklady, potvrzení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apod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>:</w:t>
      </w:r>
    </w:p>
    <w:p w14:paraId="01D942A6" w14:textId="0A169363" w:rsidR="00CA5457" w:rsidRDefault="00CA5457" w:rsidP="00CA5457">
      <w:pPr>
        <w:pStyle w:val="Normln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Čestné prohlášení o bezinfekčnosti od rodičů</w:t>
      </w:r>
    </w:p>
    <w:p w14:paraId="06DE9D85" w14:textId="7E85A0CF" w:rsidR="00CA5457" w:rsidRDefault="00CA5457" w:rsidP="00CA5457">
      <w:pPr>
        <w:pStyle w:val="Normlnweb"/>
        <w:numPr>
          <w:ilvl w:val="0"/>
          <w:numId w:val="7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Kartičku pojišťovny – okopírované</w:t>
      </w:r>
    </w:p>
    <w:p w14:paraId="254DA82D" w14:textId="7334698C" w:rsidR="00CA5457" w:rsidRDefault="00CA5457" w:rsidP="00CA5457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Důležité informace:</w:t>
      </w:r>
    </w:p>
    <w:p w14:paraId="36E13616" w14:textId="78E4BC43" w:rsidR="00C74533" w:rsidRDefault="00CA5457" w:rsidP="00C74533">
      <w:pPr>
        <w:pStyle w:val="Normln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Prosíme, aby si děti nebraly s sebou žádnou drahou elektroniku. Mohla by se ztratit nebo poškodit. </w:t>
      </w:r>
    </w:p>
    <w:p w14:paraId="4B2E2769" w14:textId="1DAD8EE2" w:rsidR="00CA5457" w:rsidRDefault="00CA5457" w:rsidP="00C74533">
      <w:pPr>
        <w:pStyle w:val="Normln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dětí vybíráme mobilní telef</w:t>
      </w:r>
      <w:r w:rsidR="00932390">
        <w:rPr>
          <w:rFonts w:ascii="Arial" w:hAnsi="Arial" w:cs="Arial"/>
          <w:color w:val="000000"/>
          <w:sz w:val="22"/>
          <w:szCs w:val="22"/>
        </w:rPr>
        <w:t xml:space="preserve">ony, děti mohou volat v době po </w:t>
      </w:r>
      <w:r>
        <w:rPr>
          <w:rFonts w:ascii="Arial" w:hAnsi="Arial" w:cs="Arial"/>
          <w:color w:val="000000"/>
          <w:sz w:val="22"/>
          <w:szCs w:val="22"/>
        </w:rPr>
        <w:t>večeři tzn. cca 18. - 19. hodinou.</w:t>
      </w:r>
    </w:p>
    <w:p w14:paraId="3248B9EB" w14:textId="518B6E1B" w:rsidR="00C74533" w:rsidRPr="00C74533" w:rsidRDefault="00C74533" w:rsidP="00C74533">
      <w:pPr>
        <w:pStyle w:val="Normln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Také bychom rádi poprosili maminky nebo babičky o napečení trvanlivějších buchet na cestu. </w:t>
      </w:r>
    </w:p>
    <w:p w14:paraId="44AABDA6" w14:textId="29B7024B" w:rsidR="00CA5457" w:rsidRPr="00C74533" w:rsidRDefault="00CA5457" w:rsidP="00CA5457">
      <w:pPr>
        <w:rPr>
          <w:b/>
          <w:sz w:val="32"/>
          <w:szCs w:val="32"/>
        </w:rPr>
      </w:pPr>
      <w:r w:rsidRPr="00C74533">
        <w:rPr>
          <w:b/>
          <w:sz w:val="32"/>
          <w:szCs w:val="32"/>
        </w:rPr>
        <w:t>Přihlaste se nejpozději do 1</w:t>
      </w:r>
      <w:r w:rsidR="004F1234">
        <w:rPr>
          <w:b/>
          <w:sz w:val="32"/>
          <w:szCs w:val="32"/>
        </w:rPr>
        <w:t>0</w:t>
      </w:r>
      <w:r w:rsidRPr="00C74533">
        <w:rPr>
          <w:b/>
          <w:sz w:val="32"/>
          <w:szCs w:val="32"/>
        </w:rPr>
        <w:t>.10.202</w:t>
      </w:r>
      <w:r w:rsidR="004F1234">
        <w:rPr>
          <w:b/>
          <w:sz w:val="32"/>
          <w:szCs w:val="32"/>
        </w:rPr>
        <w:t>5</w:t>
      </w:r>
    </w:p>
    <w:p w14:paraId="5DF794DB" w14:textId="77777777" w:rsidR="0033777A" w:rsidRDefault="003377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702ACD" w14:textId="5F626CDF" w:rsidR="007F060B" w:rsidRDefault="007F060B" w:rsidP="007F060B">
      <w:pPr>
        <w:spacing w:line="360" w:lineRule="auto"/>
        <w:jc w:val="center"/>
        <w:rPr>
          <w:b/>
          <w:sz w:val="28"/>
          <w:szCs w:val="28"/>
        </w:rPr>
      </w:pPr>
      <w:r w:rsidRPr="000A3617">
        <w:rPr>
          <w:b/>
          <w:sz w:val="28"/>
          <w:szCs w:val="28"/>
        </w:rPr>
        <w:lastRenderedPageBreak/>
        <w:t>Čestné prohlášení zákonných zástupců</w:t>
      </w:r>
    </w:p>
    <w:p w14:paraId="7526A2EE" w14:textId="77777777" w:rsidR="007F060B" w:rsidRPr="000A3617" w:rsidRDefault="007F060B" w:rsidP="007F060B">
      <w:pPr>
        <w:spacing w:line="360" w:lineRule="auto"/>
        <w:jc w:val="center"/>
        <w:rPr>
          <w:b/>
          <w:sz w:val="28"/>
          <w:szCs w:val="28"/>
        </w:rPr>
      </w:pPr>
      <w:r w:rsidRPr="000A3617">
        <w:rPr>
          <w:b/>
          <w:sz w:val="28"/>
          <w:szCs w:val="28"/>
        </w:rPr>
        <w:t>Potvrzení o bezinfekčnosti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a souhlas s vykonáváním služeb zdravotníka akce</w:t>
      </w:r>
    </w:p>
    <w:p w14:paraId="664587F5" w14:textId="77777777" w:rsidR="007F060B" w:rsidRPr="000B78ED" w:rsidRDefault="007F060B" w:rsidP="007F060B">
      <w:pPr>
        <w:spacing w:line="360" w:lineRule="auto"/>
        <w:jc w:val="both"/>
        <w:rPr>
          <w:b/>
          <w:sz w:val="26"/>
          <w:szCs w:val="26"/>
        </w:rPr>
      </w:pPr>
      <w:r w:rsidRPr="000B78ED">
        <w:rPr>
          <w:b/>
          <w:sz w:val="26"/>
          <w:szCs w:val="26"/>
        </w:rPr>
        <w:t xml:space="preserve"> Prohlašuji, že:</w:t>
      </w:r>
    </w:p>
    <w:p w14:paraId="147DB9D1" w14:textId="77777777" w:rsidR="007F060B" w:rsidRPr="000B78ED" w:rsidRDefault="007F060B" w:rsidP="007F060B">
      <w:pPr>
        <w:numPr>
          <w:ilvl w:val="0"/>
          <w:numId w:val="9"/>
        </w:numPr>
        <w:spacing w:after="120" w:line="360" w:lineRule="auto"/>
        <w:ind w:left="419" w:hanging="357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ošetřující lékař nenařídil změnu režimu dítěti:</w:t>
      </w:r>
    </w:p>
    <w:p w14:paraId="364E4B69" w14:textId="77777777" w:rsidR="007F060B" w:rsidRPr="000B78ED" w:rsidRDefault="007F060B" w:rsidP="007F060B">
      <w:pPr>
        <w:spacing w:after="0" w:line="360" w:lineRule="auto"/>
        <w:ind w:left="-142"/>
        <w:jc w:val="center"/>
        <w:rPr>
          <w:sz w:val="26"/>
          <w:szCs w:val="26"/>
        </w:rPr>
      </w:pPr>
      <w:r w:rsidRPr="000B78ED">
        <w:rPr>
          <w:sz w:val="26"/>
          <w:szCs w:val="26"/>
        </w:rPr>
        <w:t>………………………………………………………………………………</w:t>
      </w:r>
    </w:p>
    <w:p w14:paraId="74AFD5BB" w14:textId="77777777" w:rsidR="007F060B" w:rsidRPr="000B78ED" w:rsidRDefault="007F060B" w:rsidP="007F060B">
      <w:pPr>
        <w:spacing w:line="360" w:lineRule="auto"/>
        <w:ind w:left="60"/>
        <w:jc w:val="center"/>
        <w:rPr>
          <w:sz w:val="26"/>
          <w:szCs w:val="26"/>
        </w:rPr>
      </w:pPr>
      <w:r w:rsidRPr="000B78ED">
        <w:rPr>
          <w:sz w:val="26"/>
          <w:szCs w:val="26"/>
        </w:rPr>
        <w:t>(jméno a příjmení, datum narození)</w:t>
      </w:r>
    </w:p>
    <w:p w14:paraId="18A757EE" w14:textId="77777777" w:rsidR="007F060B" w:rsidRPr="000B78ED" w:rsidRDefault="007F060B" w:rsidP="007F060B">
      <w:pPr>
        <w:numPr>
          <w:ilvl w:val="0"/>
          <w:numId w:val="9"/>
        </w:numPr>
        <w:spacing w:after="0" w:line="360" w:lineRule="auto"/>
        <w:jc w:val="both"/>
        <w:rPr>
          <w:b/>
          <w:sz w:val="26"/>
          <w:szCs w:val="26"/>
        </w:rPr>
      </w:pPr>
      <w:r w:rsidRPr="000B78ED">
        <w:rPr>
          <w:sz w:val="26"/>
          <w:szCs w:val="26"/>
        </w:rPr>
        <w:t>dítě nejeví známky akutního onemocnění (horečka, průjem, nevolnost apod.)</w:t>
      </w:r>
    </w:p>
    <w:p w14:paraId="66E4F5A3" w14:textId="77777777" w:rsidR="007F060B" w:rsidRPr="000B78ED" w:rsidRDefault="007F060B" w:rsidP="007F060B">
      <w:pPr>
        <w:numPr>
          <w:ilvl w:val="0"/>
          <w:numId w:val="9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okresní hygienik ani ošetřující lékař nenařídil přihlášené karanténní opatření</w:t>
      </w:r>
    </w:p>
    <w:p w14:paraId="78B0668C" w14:textId="77777777" w:rsidR="007F060B" w:rsidRPr="000B78ED" w:rsidRDefault="007F060B" w:rsidP="007F060B">
      <w:pPr>
        <w:numPr>
          <w:ilvl w:val="0"/>
          <w:numId w:val="9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není mi též známo, že v posledních dvou týdnech přišlo toto dítě do styku s osobami, které onemocněly přenosnou nemocí.</w:t>
      </w:r>
    </w:p>
    <w:p w14:paraId="225AFE20" w14:textId="77777777" w:rsidR="007F060B" w:rsidRPr="000B78ED" w:rsidRDefault="007F060B" w:rsidP="007F060B">
      <w:pPr>
        <w:spacing w:after="0" w:line="360" w:lineRule="auto"/>
        <w:ind w:left="420"/>
        <w:jc w:val="both"/>
        <w:rPr>
          <w:sz w:val="26"/>
          <w:szCs w:val="26"/>
        </w:rPr>
      </w:pPr>
    </w:p>
    <w:p w14:paraId="17D3CF72" w14:textId="77777777" w:rsidR="007F060B" w:rsidRPr="000B78ED" w:rsidRDefault="007F060B" w:rsidP="007F060B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Prohlašuji, že se dítě může zúčastnit pobytu a společného ubytování dětí, a také i s tímto souhlasím.</w:t>
      </w:r>
    </w:p>
    <w:p w14:paraId="33C9F645" w14:textId="77777777" w:rsidR="007F060B" w:rsidRPr="000B78ED" w:rsidRDefault="007F060B" w:rsidP="007F060B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V případě úrazu nebo akutního onemocnění souhlasím s předáním do lékařské péče.</w:t>
      </w:r>
    </w:p>
    <w:p w14:paraId="65F99533" w14:textId="77777777" w:rsidR="007F060B" w:rsidRDefault="007F060B" w:rsidP="007F060B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</w:rPr>
        <w:t>V případě potřeby (onemocnění dítěte, při vážném porušení školního řádu atd.) zajistím na vlastní náklady odvoz dítěte.</w:t>
      </w:r>
    </w:p>
    <w:p w14:paraId="32DDA117" w14:textId="77777777" w:rsidR="007F060B" w:rsidRPr="000B78ED" w:rsidRDefault="007F060B" w:rsidP="007F060B">
      <w:pPr>
        <w:pStyle w:val="Odstavecseseznamem"/>
        <w:spacing w:after="0" w:line="360" w:lineRule="auto"/>
        <w:jc w:val="both"/>
        <w:rPr>
          <w:sz w:val="16"/>
          <w:szCs w:val="26"/>
        </w:rPr>
      </w:pPr>
    </w:p>
    <w:p w14:paraId="7B79C7D8" w14:textId="77777777" w:rsidR="007F060B" w:rsidRDefault="007F060B" w:rsidP="007F060B">
      <w:pPr>
        <w:spacing w:line="360" w:lineRule="auto"/>
        <w:jc w:val="both"/>
        <w:rPr>
          <w:sz w:val="26"/>
          <w:szCs w:val="26"/>
        </w:rPr>
      </w:pPr>
      <w:r w:rsidRPr="000B78ED">
        <w:rPr>
          <w:sz w:val="26"/>
          <w:szCs w:val="26"/>
          <w:u w:val="single"/>
        </w:rPr>
        <w:t>Léky, které žák pravidelně užívá</w:t>
      </w:r>
      <w:r>
        <w:rPr>
          <w:sz w:val="26"/>
          <w:szCs w:val="26"/>
          <w:u w:val="single"/>
        </w:rPr>
        <w:t>,</w:t>
      </w:r>
      <w:r w:rsidRPr="000B78ED">
        <w:rPr>
          <w:sz w:val="26"/>
          <w:szCs w:val="26"/>
          <w:u w:val="single"/>
        </w:rPr>
        <w:t xml:space="preserve"> a jejich dávkování</w:t>
      </w:r>
      <w:r w:rsidRPr="000B78ED">
        <w:rPr>
          <w:sz w:val="26"/>
          <w:szCs w:val="26"/>
        </w:rPr>
        <w:t xml:space="preserve">: </w:t>
      </w:r>
    </w:p>
    <w:p w14:paraId="09F4972B" w14:textId="77777777" w:rsidR="007F060B" w:rsidRPr="000B78ED" w:rsidRDefault="007F060B" w:rsidP="007F060B">
      <w:pPr>
        <w:spacing w:line="360" w:lineRule="auto"/>
        <w:jc w:val="both"/>
        <w:rPr>
          <w:sz w:val="14"/>
          <w:szCs w:val="26"/>
        </w:rPr>
      </w:pPr>
    </w:p>
    <w:p w14:paraId="0757FD1A" w14:textId="77777777" w:rsidR="007F060B" w:rsidRPr="000B78ED" w:rsidRDefault="007F060B" w:rsidP="007F060B">
      <w:pPr>
        <w:spacing w:after="0" w:line="240" w:lineRule="auto"/>
        <w:jc w:val="both"/>
        <w:rPr>
          <w:sz w:val="26"/>
          <w:szCs w:val="26"/>
        </w:rPr>
      </w:pPr>
    </w:p>
    <w:p w14:paraId="559595ED" w14:textId="77777777" w:rsidR="007F060B" w:rsidRDefault="007F060B" w:rsidP="007F060B">
      <w:pPr>
        <w:spacing w:after="0" w:line="240" w:lineRule="auto"/>
        <w:jc w:val="both"/>
        <w:rPr>
          <w:sz w:val="26"/>
          <w:szCs w:val="26"/>
          <w:u w:val="single"/>
        </w:rPr>
      </w:pPr>
    </w:p>
    <w:p w14:paraId="66A589E0" w14:textId="77777777" w:rsidR="007F060B" w:rsidRDefault="007F060B" w:rsidP="007F060B">
      <w:pPr>
        <w:spacing w:after="0" w:line="240" w:lineRule="auto"/>
        <w:jc w:val="both"/>
        <w:rPr>
          <w:sz w:val="26"/>
          <w:szCs w:val="26"/>
          <w:u w:val="single"/>
        </w:rPr>
      </w:pPr>
    </w:p>
    <w:p w14:paraId="77A73BFA" w14:textId="77777777" w:rsidR="007F060B" w:rsidRDefault="007F060B" w:rsidP="007F060B">
      <w:pPr>
        <w:spacing w:after="0" w:line="240" w:lineRule="auto"/>
        <w:jc w:val="both"/>
        <w:rPr>
          <w:sz w:val="26"/>
          <w:szCs w:val="26"/>
          <w:u w:val="single"/>
        </w:rPr>
      </w:pPr>
    </w:p>
    <w:p w14:paraId="65B4CB59" w14:textId="77777777" w:rsidR="007F060B" w:rsidRPr="000B78ED" w:rsidRDefault="007F060B" w:rsidP="007F060B">
      <w:pPr>
        <w:spacing w:after="0" w:line="240" w:lineRule="auto"/>
        <w:jc w:val="both"/>
        <w:rPr>
          <w:sz w:val="26"/>
          <w:szCs w:val="26"/>
        </w:rPr>
      </w:pPr>
      <w:r w:rsidRPr="000B78ED">
        <w:rPr>
          <w:sz w:val="26"/>
          <w:szCs w:val="26"/>
          <w:u w:val="single"/>
        </w:rPr>
        <w:t xml:space="preserve">Souhlasím, aby zdravotník akce </w:t>
      </w:r>
      <w:r>
        <w:rPr>
          <w:sz w:val="26"/>
          <w:szCs w:val="26"/>
          <w:u w:val="single"/>
        </w:rPr>
        <w:t xml:space="preserve">po důkladném posouzení a vyhodnocení stavu </w:t>
      </w:r>
      <w:r w:rsidRPr="000B78ED">
        <w:rPr>
          <w:sz w:val="26"/>
          <w:szCs w:val="26"/>
          <w:u w:val="single"/>
        </w:rPr>
        <w:t xml:space="preserve">tomuto </w:t>
      </w:r>
      <w:r>
        <w:rPr>
          <w:sz w:val="26"/>
          <w:szCs w:val="26"/>
          <w:u w:val="single"/>
        </w:rPr>
        <w:t>dítěti</w:t>
      </w:r>
      <w:r w:rsidRPr="000B78ED">
        <w:rPr>
          <w:rFonts w:cstheme="minorHAnsi"/>
          <w:sz w:val="26"/>
          <w:szCs w:val="26"/>
          <w:u w:val="single"/>
        </w:rPr>
        <w:t>*</w:t>
      </w:r>
      <w:r w:rsidRPr="000B78ED">
        <w:rPr>
          <w:sz w:val="26"/>
          <w:szCs w:val="26"/>
        </w:rPr>
        <w:t xml:space="preserve">: </w:t>
      </w:r>
      <w:r w:rsidRPr="000B78ED">
        <w:rPr>
          <w:sz w:val="26"/>
          <w:szCs w:val="26"/>
        </w:rPr>
        <w:br/>
      </w:r>
      <w:r w:rsidRPr="000B78ED">
        <w:rPr>
          <w:rFonts w:cstheme="minorHAnsi"/>
          <w:sz w:val="40"/>
          <w:szCs w:val="26"/>
        </w:rPr>
        <w:t>□</w:t>
      </w:r>
      <w:r>
        <w:rPr>
          <w:sz w:val="26"/>
          <w:szCs w:val="26"/>
        </w:rPr>
        <w:t xml:space="preserve"> podával léky</w:t>
      </w:r>
      <w:r w:rsidRPr="000B78ED">
        <w:rPr>
          <w:sz w:val="26"/>
          <w:szCs w:val="26"/>
        </w:rPr>
        <w:t xml:space="preserve"> v případě akutní potřeby – např. Paralen, </w:t>
      </w:r>
      <w:proofErr w:type="spellStart"/>
      <w:r w:rsidRPr="000B78ED">
        <w:rPr>
          <w:sz w:val="26"/>
          <w:szCs w:val="26"/>
        </w:rPr>
        <w:t>Ibalgin</w:t>
      </w:r>
      <w:proofErr w:type="spellEnd"/>
      <w:r w:rsidRPr="000B78ED">
        <w:rPr>
          <w:sz w:val="26"/>
          <w:szCs w:val="26"/>
        </w:rPr>
        <w:t xml:space="preserve"> 200, </w:t>
      </w:r>
      <w:proofErr w:type="spellStart"/>
      <w:r w:rsidRPr="000B78ED">
        <w:rPr>
          <w:sz w:val="26"/>
          <w:szCs w:val="26"/>
        </w:rPr>
        <w:t>Kinedryl</w:t>
      </w:r>
      <w:proofErr w:type="spellEnd"/>
      <w:r w:rsidRPr="000B78ED">
        <w:rPr>
          <w:sz w:val="26"/>
          <w:szCs w:val="26"/>
        </w:rPr>
        <w:t xml:space="preserve">, </w:t>
      </w:r>
      <w:proofErr w:type="spellStart"/>
      <w:r w:rsidRPr="000B78ED">
        <w:rPr>
          <w:sz w:val="26"/>
          <w:szCs w:val="26"/>
        </w:rPr>
        <w:t>Analergin</w:t>
      </w:r>
      <w:proofErr w:type="spellEnd"/>
      <w:r w:rsidRPr="000B78ED">
        <w:rPr>
          <w:sz w:val="26"/>
          <w:szCs w:val="26"/>
        </w:rPr>
        <w:t xml:space="preserve">, </w:t>
      </w:r>
      <w:proofErr w:type="spellStart"/>
      <w:r w:rsidRPr="000B78ED">
        <w:rPr>
          <w:sz w:val="26"/>
          <w:szCs w:val="26"/>
        </w:rPr>
        <w:t>Carbo</w:t>
      </w:r>
      <w:proofErr w:type="spellEnd"/>
      <w:r w:rsidRPr="000B78ED">
        <w:rPr>
          <w:sz w:val="26"/>
          <w:szCs w:val="26"/>
        </w:rPr>
        <w:t xml:space="preserve"> </w:t>
      </w:r>
      <w:proofErr w:type="spellStart"/>
      <w:r w:rsidRPr="000B78ED">
        <w:rPr>
          <w:sz w:val="26"/>
          <w:szCs w:val="26"/>
        </w:rPr>
        <w:t>medicinalis</w:t>
      </w:r>
      <w:proofErr w:type="spellEnd"/>
      <w:r w:rsidRPr="000B78ED">
        <w:rPr>
          <w:sz w:val="26"/>
          <w:szCs w:val="26"/>
        </w:rPr>
        <w:t xml:space="preserve">, </w:t>
      </w:r>
      <w:proofErr w:type="spellStart"/>
      <w:r w:rsidRPr="000B78ED">
        <w:rPr>
          <w:sz w:val="26"/>
          <w:szCs w:val="26"/>
        </w:rPr>
        <w:t>Endiaron</w:t>
      </w:r>
      <w:proofErr w:type="spellEnd"/>
      <w:r w:rsidRPr="000B78ED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Stoptussin</w:t>
      </w:r>
      <w:proofErr w:type="spellEnd"/>
      <w:r>
        <w:rPr>
          <w:sz w:val="26"/>
          <w:szCs w:val="26"/>
        </w:rPr>
        <w:t>,</w:t>
      </w:r>
      <w:r w:rsidRPr="000B78ED">
        <w:rPr>
          <w:sz w:val="26"/>
          <w:szCs w:val="26"/>
        </w:rPr>
        <w:t>…</w:t>
      </w:r>
    </w:p>
    <w:p w14:paraId="63E9F3F7" w14:textId="77777777" w:rsidR="007F060B" w:rsidRDefault="007F060B" w:rsidP="007F060B">
      <w:pPr>
        <w:spacing w:after="0" w:line="360" w:lineRule="auto"/>
        <w:rPr>
          <w:rFonts w:cstheme="minorHAnsi"/>
          <w:sz w:val="40"/>
          <w:szCs w:val="26"/>
        </w:rPr>
      </w:pPr>
    </w:p>
    <w:p w14:paraId="21413462" w14:textId="77777777" w:rsidR="007F060B" w:rsidRPr="000B78ED" w:rsidRDefault="007F060B" w:rsidP="007F060B">
      <w:pPr>
        <w:spacing w:line="360" w:lineRule="auto"/>
        <w:rPr>
          <w:sz w:val="26"/>
          <w:szCs w:val="26"/>
        </w:rPr>
      </w:pPr>
      <w:r w:rsidRPr="000B78ED">
        <w:rPr>
          <w:sz w:val="26"/>
          <w:szCs w:val="26"/>
        </w:rPr>
        <w:t>Kontaktní telefony na zákonné zástupce: ……………………............</w:t>
      </w:r>
      <w:r>
        <w:rPr>
          <w:sz w:val="26"/>
          <w:szCs w:val="26"/>
        </w:rPr>
        <w:t>...</w:t>
      </w:r>
      <w:r w:rsidRPr="000B78ED">
        <w:rPr>
          <w:sz w:val="26"/>
          <w:szCs w:val="26"/>
        </w:rPr>
        <w:t>....................................</w:t>
      </w:r>
    </w:p>
    <w:p w14:paraId="5D834B6C" w14:textId="77777777" w:rsidR="007F060B" w:rsidRPr="000B78ED" w:rsidRDefault="007F060B" w:rsidP="007F060B">
      <w:pPr>
        <w:spacing w:after="0"/>
        <w:jc w:val="both"/>
        <w:rPr>
          <w:sz w:val="26"/>
          <w:szCs w:val="26"/>
        </w:rPr>
      </w:pPr>
    </w:p>
    <w:p w14:paraId="10F15471" w14:textId="77777777" w:rsidR="007F060B" w:rsidRPr="000B78ED" w:rsidRDefault="007F060B" w:rsidP="007F060B">
      <w:pPr>
        <w:jc w:val="both"/>
        <w:rPr>
          <w:sz w:val="26"/>
          <w:szCs w:val="26"/>
        </w:rPr>
      </w:pPr>
      <w:r w:rsidRPr="000B78ED">
        <w:rPr>
          <w:sz w:val="26"/>
          <w:szCs w:val="26"/>
        </w:rPr>
        <w:t>V …………………… dne………</w:t>
      </w:r>
      <w:r>
        <w:rPr>
          <w:sz w:val="26"/>
          <w:szCs w:val="26"/>
        </w:rPr>
        <w:t>….</w:t>
      </w:r>
      <w:r w:rsidRPr="000B78ED">
        <w:rPr>
          <w:sz w:val="26"/>
          <w:szCs w:val="26"/>
        </w:rPr>
        <w:t xml:space="preserve">……      </w:t>
      </w:r>
      <w:r w:rsidRPr="000B78ED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Pr="000B78ED">
        <w:rPr>
          <w:sz w:val="26"/>
          <w:szCs w:val="26"/>
        </w:rPr>
        <w:t>podpis zákonného zástupce ……………</w:t>
      </w:r>
      <w:r>
        <w:rPr>
          <w:sz w:val="26"/>
          <w:szCs w:val="26"/>
        </w:rPr>
        <w:t>…</w:t>
      </w:r>
      <w:r w:rsidRPr="000B78ED">
        <w:rPr>
          <w:sz w:val="26"/>
          <w:szCs w:val="26"/>
        </w:rPr>
        <w:t>………………….</w:t>
      </w:r>
    </w:p>
    <w:sectPr w:rsidR="007F060B" w:rsidRPr="000B78ED" w:rsidSect="00DB7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6D2"/>
    <w:multiLevelType w:val="multilevel"/>
    <w:tmpl w:val="94F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A36B1C"/>
    <w:multiLevelType w:val="hybridMultilevel"/>
    <w:tmpl w:val="FCC82796"/>
    <w:lvl w:ilvl="0" w:tplc="AF1C67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FF4"/>
    <w:multiLevelType w:val="hybridMultilevel"/>
    <w:tmpl w:val="82B26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F7351"/>
    <w:multiLevelType w:val="hybridMultilevel"/>
    <w:tmpl w:val="B34E267C"/>
    <w:lvl w:ilvl="0" w:tplc="D8A833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A4B4004"/>
    <w:multiLevelType w:val="multilevel"/>
    <w:tmpl w:val="592A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11E65"/>
    <w:multiLevelType w:val="hybridMultilevel"/>
    <w:tmpl w:val="8BE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51AE4"/>
    <w:multiLevelType w:val="hybridMultilevel"/>
    <w:tmpl w:val="223A734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948A0"/>
    <w:multiLevelType w:val="multilevel"/>
    <w:tmpl w:val="EBC4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F015A"/>
    <w:multiLevelType w:val="multilevel"/>
    <w:tmpl w:val="F042AE6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F15"/>
    <w:rsid w:val="00007F83"/>
    <w:rsid w:val="00022042"/>
    <w:rsid w:val="000472C9"/>
    <w:rsid w:val="000557F6"/>
    <w:rsid w:val="0006665C"/>
    <w:rsid w:val="000A28E4"/>
    <w:rsid w:val="000C778F"/>
    <w:rsid w:val="000D7FCB"/>
    <w:rsid w:val="001346DA"/>
    <w:rsid w:val="0015536C"/>
    <w:rsid w:val="00163CE2"/>
    <w:rsid w:val="0017259E"/>
    <w:rsid w:val="001A7249"/>
    <w:rsid w:val="001D2141"/>
    <w:rsid w:val="001E60B1"/>
    <w:rsid w:val="00212020"/>
    <w:rsid w:val="0024176E"/>
    <w:rsid w:val="0025048C"/>
    <w:rsid w:val="0027136D"/>
    <w:rsid w:val="002758B8"/>
    <w:rsid w:val="003352E6"/>
    <w:rsid w:val="0033777A"/>
    <w:rsid w:val="00337937"/>
    <w:rsid w:val="0037615C"/>
    <w:rsid w:val="003A38C6"/>
    <w:rsid w:val="003D4B08"/>
    <w:rsid w:val="003F1993"/>
    <w:rsid w:val="004C3F77"/>
    <w:rsid w:val="004F1234"/>
    <w:rsid w:val="00565373"/>
    <w:rsid w:val="0058073C"/>
    <w:rsid w:val="00587FF2"/>
    <w:rsid w:val="00592ABB"/>
    <w:rsid w:val="005B3123"/>
    <w:rsid w:val="00620709"/>
    <w:rsid w:val="0066458C"/>
    <w:rsid w:val="006B5CD2"/>
    <w:rsid w:val="006B5F0F"/>
    <w:rsid w:val="006B6287"/>
    <w:rsid w:val="006F750C"/>
    <w:rsid w:val="007971A8"/>
    <w:rsid w:val="007A0FFC"/>
    <w:rsid w:val="007A6B54"/>
    <w:rsid w:val="007B68F5"/>
    <w:rsid w:val="007F060B"/>
    <w:rsid w:val="008525C2"/>
    <w:rsid w:val="008635E8"/>
    <w:rsid w:val="0087450F"/>
    <w:rsid w:val="00932390"/>
    <w:rsid w:val="009409C7"/>
    <w:rsid w:val="0096419D"/>
    <w:rsid w:val="00987AD4"/>
    <w:rsid w:val="009B61AC"/>
    <w:rsid w:val="009F3526"/>
    <w:rsid w:val="00A608F8"/>
    <w:rsid w:val="00A907A6"/>
    <w:rsid w:val="00A93659"/>
    <w:rsid w:val="00AC3FD9"/>
    <w:rsid w:val="00B42E5C"/>
    <w:rsid w:val="00BA2700"/>
    <w:rsid w:val="00C008FF"/>
    <w:rsid w:val="00C74533"/>
    <w:rsid w:val="00CA5457"/>
    <w:rsid w:val="00CC71FB"/>
    <w:rsid w:val="00D533CC"/>
    <w:rsid w:val="00D74409"/>
    <w:rsid w:val="00D925EC"/>
    <w:rsid w:val="00DB7F15"/>
    <w:rsid w:val="00DF0BFE"/>
    <w:rsid w:val="00E13578"/>
    <w:rsid w:val="00E42666"/>
    <w:rsid w:val="00E44C77"/>
    <w:rsid w:val="00EA23A2"/>
    <w:rsid w:val="00ED1A6F"/>
    <w:rsid w:val="00ED719B"/>
    <w:rsid w:val="00F14E3C"/>
    <w:rsid w:val="00F27995"/>
    <w:rsid w:val="00FA2A7E"/>
    <w:rsid w:val="00F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A75D"/>
  <w15:docId w15:val="{44FF2565-B7F9-46D6-A92A-846894E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7A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08F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8635E8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EA23A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9365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36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CA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A5457"/>
  </w:style>
  <w:style w:type="character" w:styleId="Sledovanodkaz">
    <w:name w:val="FollowedHyperlink"/>
    <w:basedOn w:val="Standardnpsmoodstavce"/>
    <w:uiPriority w:val="99"/>
    <w:semiHidden/>
    <w:unhideWhenUsed/>
    <w:rsid w:val="001E60B1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6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nufozuka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Javorova Marie</dc:creator>
  <cp:lastModifiedBy>Prehnal Josef</cp:lastModifiedBy>
  <cp:revision>34</cp:revision>
  <cp:lastPrinted>2022-09-21T09:42:00Z</cp:lastPrinted>
  <dcterms:created xsi:type="dcterms:W3CDTF">2024-10-08T05:34:00Z</dcterms:created>
  <dcterms:modified xsi:type="dcterms:W3CDTF">2025-09-30T14:42:00Z</dcterms:modified>
</cp:coreProperties>
</file>